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55BC" w14:textId="77777777" w:rsidR="00DF6C42" w:rsidRPr="004B3968" w:rsidRDefault="004B3968">
      <w:pPr>
        <w:rPr>
          <w:b/>
          <w:u w:val="single"/>
        </w:rPr>
      </w:pPr>
      <w:r w:rsidRPr="004B3968">
        <w:rPr>
          <w:b/>
          <w:u w:val="single"/>
        </w:rPr>
        <w:t>Chest X-Ray Guide:</w:t>
      </w:r>
    </w:p>
    <w:p w14:paraId="46C0D707" w14:textId="77777777" w:rsidR="004B3968" w:rsidRDefault="004B3968"/>
    <w:p w14:paraId="6F05F730" w14:textId="77777777" w:rsidR="004B3968" w:rsidRDefault="004B3968">
      <w:r>
        <w:t xml:space="preserve">Mnemonic: </w:t>
      </w:r>
      <w:r w:rsidRPr="004B3968">
        <w:rPr>
          <w:i/>
          <w:sz w:val="28"/>
          <w:szCs w:val="28"/>
        </w:rPr>
        <w:t>PIPER N ABCDE</w:t>
      </w:r>
    </w:p>
    <w:p w14:paraId="52E8EFDC" w14:textId="77777777" w:rsidR="004B3968" w:rsidRDefault="004B3968"/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454"/>
        <w:gridCol w:w="8504"/>
      </w:tblGrid>
      <w:tr w:rsidR="004B3968" w:rsidRPr="004B3968" w14:paraId="5EAE648C" w14:textId="77777777" w:rsidTr="00307B45">
        <w:trPr>
          <w:trHeight w:val="592"/>
        </w:trPr>
        <w:tc>
          <w:tcPr>
            <w:tcW w:w="2376" w:type="dxa"/>
          </w:tcPr>
          <w:p w14:paraId="4D46BBD7" w14:textId="77777777" w:rsidR="004B3968" w:rsidRPr="004B3968" w:rsidRDefault="004B3968" w:rsidP="00374A0F">
            <w:r w:rsidRPr="004B3968">
              <w:rPr>
                <w:b/>
              </w:rPr>
              <w:t>P</w:t>
            </w:r>
            <w:r w:rsidRPr="004B3968">
              <w:t>atient Information</w:t>
            </w:r>
          </w:p>
        </w:tc>
        <w:tc>
          <w:tcPr>
            <w:tcW w:w="6722" w:type="dxa"/>
          </w:tcPr>
          <w:p w14:paraId="69C7A70F" w14:textId="77777777" w:rsidR="00F8763E" w:rsidRDefault="00F8763E" w:rsidP="00374A0F"/>
          <w:p w14:paraId="2DA0F6AE" w14:textId="77777777" w:rsidR="004B3968" w:rsidRDefault="004B3968" w:rsidP="00374A0F">
            <w:r>
              <w:t>1) Name and Demographics</w:t>
            </w:r>
          </w:p>
          <w:p w14:paraId="1324474E" w14:textId="77777777" w:rsidR="004B3968" w:rsidRDefault="004B3968" w:rsidP="00374A0F">
            <w:r>
              <w:t>2) Clinical History</w:t>
            </w:r>
          </w:p>
          <w:p w14:paraId="2B60CDCE" w14:textId="77777777" w:rsidR="004B3968" w:rsidRDefault="004B3968" w:rsidP="00374A0F">
            <w:r>
              <w:t>3) Previous Imaging</w:t>
            </w:r>
          </w:p>
          <w:p w14:paraId="71D049DC" w14:textId="77777777" w:rsidR="00F8763E" w:rsidRPr="004B3968" w:rsidRDefault="00F8763E" w:rsidP="00374A0F"/>
        </w:tc>
      </w:tr>
      <w:tr w:rsidR="004B3968" w:rsidRPr="004B3968" w14:paraId="182469B0" w14:textId="77777777" w:rsidTr="00307B45">
        <w:trPr>
          <w:trHeight w:val="592"/>
        </w:trPr>
        <w:tc>
          <w:tcPr>
            <w:tcW w:w="2376" w:type="dxa"/>
          </w:tcPr>
          <w:p w14:paraId="635430CA" w14:textId="77777777" w:rsidR="004B3968" w:rsidRPr="004B3968" w:rsidRDefault="004B3968" w:rsidP="00374A0F">
            <w:r w:rsidRPr="004B3968">
              <w:rPr>
                <w:b/>
              </w:rPr>
              <w:t>I</w:t>
            </w:r>
            <w:r w:rsidRPr="004B3968">
              <w:t>nspiration</w:t>
            </w:r>
          </w:p>
        </w:tc>
        <w:tc>
          <w:tcPr>
            <w:tcW w:w="6722" w:type="dxa"/>
          </w:tcPr>
          <w:p w14:paraId="3BC42C21" w14:textId="77777777" w:rsidR="00F8763E" w:rsidRDefault="00F8763E" w:rsidP="00374A0F"/>
          <w:p w14:paraId="2FE09EBC" w14:textId="77777777" w:rsidR="004B3968" w:rsidRDefault="004B3968" w:rsidP="00374A0F">
            <w:r>
              <w:t>Count the anterior ribs</w:t>
            </w:r>
          </w:p>
          <w:p w14:paraId="5736549B" w14:textId="47BCB1B1" w:rsidR="004B3968" w:rsidRDefault="00D9533D" w:rsidP="00374A0F">
            <w:r>
              <w:t>- N</w:t>
            </w:r>
            <w:r w:rsidR="004B3968">
              <w:t>ormally 6 anterior ribs above diaphragm, with 7</w:t>
            </w:r>
            <w:r w:rsidR="004B3968" w:rsidRPr="004B3968">
              <w:rPr>
                <w:vertAlign w:val="superscript"/>
              </w:rPr>
              <w:t>th</w:t>
            </w:r>
            <w:r w:rsidR="004B3968">
              <w:t xml:space="preserve"> rib penetrating though diaphragm</w:t>
            </w:r>
          </w:p>
          <w:p w14:paraId="6FDDD516" w14:textId="149C5A78" w:rsidR="004B3968" w:rsidRDefault="00D9533D" w:rsidP="00374A0F">
            <w:r>
              <w:t>- &gt;= 7 ri</w:t>
            </w:r>
            <w:r w:rsidR="004B3968">
              <w:t>bs above indicates hyperinflation</w:t>
            </w:r>
          </w:p>
          <w:p w14:paraId="5A58B4FE" w14:textId="77777777" w:rsidR="00F8763E" w:rsidRPr="004B3968" w:rsidRDefault="00F8763E" w:rsidP="00374A0F"/>
        </w:tc>
      </w:tr>
      <w:tr w:rsidR="004B3968" w:rsidRPr="004B3968" w14:paraId="2783B4C9" w14:textId="77777777" w:rsidTr="00307B45">
        <w:trPr>
          <w:trHeight w:val="592"/>
        </w:trPr>
        <w:tc>
          <w:tcPr>
            <w:tcW w:w="2376" w:type="dxa"/>
          </w:tcPr>
          <w:p w14:paraId="47F7509D" w14:textId="77777777" w:rsidR="004B3968" w:rsidRPr="004B3968" w:rsidRDefault="004B3968" w:rsidP="00374A0F">
            <w:r w:rsidRPr="004B3968">
              <w:rPr>
                <w:b/>
              </w:rPr>
              <w:t>P</w:t>
            </w:r>
            <w:r w:rsidRPr="004B3968">
              <w:t>enetration</w:t>
            </w:r>
          </w:p>
        </w:tc>
        <w:tc>
          <w:tcPr>
            <w:tcW w:w="6722" w:type="dxa"/>
          </w:tcPr>
          <w:p w14:paraId="2C44AACC" w14:textId="77777777" w:rsidR="00F8763E" w:rsidRDefault="00F8763E" w:rsidP="00374A0F"/>
          <w:p w14:paraId="61592D0C" w14:textId="77777777" w:rsidR="004B3968" w:rsidRDefault="004B3968" w:rsidP="00374A0F">
            <w:r>
              <w:t xml:space="preserve">Should </w:t>
            </w:r>
            <w:r w:rsidR="00374A0F">
              <w:t xml:space="preserve">just </w:t>
            </w:r>
            <w:r>
              <w:t>be able to outline thoracic vertebrae through cardiac shadow</w:t>
            </w:r>
            <w:r w:rsidR="00374A0F">
              <w:t xml:space="preserve"> in a sufficiently penetrated X-Ray</w:t>
            </w:r>
          </w:p>
          <w:p w14:paraId="75DC8268" w14:textId="77777777" w:rsidR="00F8763E" w:rsidRPr="004B3968" w:rsidRDefault="00F8763E" w:rsidP="00374A0F"/>
        </w:tc>
      </w:tr>
      <w:tr w:rsidR="004B3968" w:rsidRPr="004B3968" w14:paraId="369F9C39" w14:textId="77777777" w:rsidTr="00307B45">
        <w:trPr>
          <w:trHeight w:val="592"/>
        </w:trPr>
        <w:tc>
          <w:tcPr>
            <w:tcW w:w="2376" w:type="dxa"/>
          </w:tcPr>
          <w:p w14:paraId="02BB572B" w14:textId="77777777" w:rsidR="004B3968" w:rsidRPr="004B3968" w:rsidRDefault="004B3968" w:rsidP="00374A0F">
            <w:r w:rsidRPr="004B3968">
              <w:rPr>
                <w:b/>
              </w:rPr>
              <w:t>E</w:t>
            </w:r>
            <w:r w:rsidRPr="004B3968">
              <w:t>xposed Area</w:t>
            </w:r>
          </w:p>
        </w:tc>
        <w:tc>
          <w:tcPr>
            <w:tcW w:w="6722" w:type="dxa"/>
          </w:tcPr>
          <w:p w14:paraId="35221681" w14:textId="77777777" w:rsidR="00F8763E" w:rsidRDefault="00F8763E" w:rsidP="00374A0F"/>
          <w:p w14:paraId="680BBF6C" w14:textId="77777777" w:rsidR="004B3968" w:rsidRDefault="00374A0F" w:rsidP="00374A0F">
            <w:r>
              <w:t>All</w:t>
            </w:r>
            <w:r w:rsidR="00307B45">
              <w:t xml:space="preserve"> 6</w:t>
            </w:r>
            <w:r>
              <w:t xml:space="preserve"> lung zones visible:</w:t>
            </w:r>
          </w:p>
          <w:p w14:paraId="25BB71EC" w14:textId="77777777" w:rsidR="00374A0F" w:rsidRDefault="00374A0F" w:rsidP="00374A0F">
            <w:r>
              <w:t>1) Upper: apices to 2</w:t>
            </w:r>
            <w:r w:rsidRPr="00374A0F">
              <w:rPr>
                <w:vertAlign w:val="superscript"/>
              </w:rPr>
              <w:t>nd</w:t>
            </w:r>
            <w:r>
              <w:t xml:space="preserve"> costal cartilage</w:t>
            </w:r>
          </w:p>
          <w:p w14:paraId="230E337E" w14:textId="77777777" w:rsidR="00374A0F" w:rsidRDefault="00374A0F" w:rsidP="00374A0F">
            <w:r>
              <w:t>2) Middle: between 2</w:t>
            </w:r>
            <w:r w:rsidRPr="00374A0F">
              <w:rPr>
                <w:vertAlign w:val="superscript"/>
              </w:rPr>
              <w:t>nd</w:t>
            </w:r>
            <w:r>
              <w:t xml:space="preserve"> and 4</w:t>
            </w:r>
            <w:r w:rsidRPr="00374A0F">
              <w:rPr>
                <w:vertAlign w:val="superscript"/>
              </w:rPr>
              <w:t>th</w:t>
            </w:r>
            <w:r>
              <w:t xml:space="preserve"> costal cartilage</w:t>
            </w:r>
          </w:p>
          <w:p w14:paraId="77C610FA" w14:textId="77777777" w:rsidR="00374A0F" w:rsidRDefault="00374A0F" w:rsidP="00374A0F">
            <w:r>
              <w:t>3) Lower: between 4</w:t>
            </w:r>
            <w:r w:rsidRPr="00374A0F">
              <w:rPr>
                <w:vertAlign w:val="superscript"/>
              </w:rPr>
              <w:t>th</w:t>
            </w:r>
            <w:r>
              <w:t xml:space="preserve"> and 6</w:t>
            </w:r>
            <w:r w:rsidRPr="00374A0F">
              <w:rPr>
                <w:vertAlign w:val="superscript"/>
              </w:rPr>
              <w:t>th</w:t>
            </w:r>
            <w:r>
              <w:t xml:space="preserve"> costal cartilage</w:t>
            </w:r>
          </w:p>
          <w:p w14:paraId="72DA2A8F" w14:textId="77777777" w:rsidR="00F8763E" w:rsidRPr="004B3968" w:rsidRDefault="00F8763E" w:rsidP="00374A0F"/>
        </w:tc>
      </w:tr>
      <w:tr w:rsidR="004B3968" w:rsidRPr="004B3968" w14:paraId="2E0A3851" w14:textId="77777777" w:rsidTr="00307B45">
        <w:trPr>
          <w:trHeight w:val="592"/>
        </w:trPr>
        <w:tc>
          <w:tcPr>
            <w:tcW w:w="2376" w:type="dxa"/>
          </w:tcPr>
          <w:p w14:paraId="2438FC51" w14:textId="77777777" w:rsidR="004B3968" w:rsidRPr="004B3968" w:rsidRDefault="004B3968" w:rsidP="00374A0F">
            <w:r w:rsidRPr="004B3968">
              <w:rPr>
                <w:b/>
              </w:rPr>
              <w:t>R</w:t>
            </w:r>
            <w:r w:rsidRPr="004B3968">
              <w:t>otation</w:t>
            </w:r>
          </w:p>
        </w:tc>
        <w:tc>
          <w:tcPr>
            <w:tcW w:w="6722" w:type="dxa"/>
          </w:tcPr>
          <w:p w14:paraId="048636EB" w14:textId="77777777" w:rsidR="00F8763E" w:rsidRDefault="00F8763E" w:rsidP="00374A0F"/>
          <w:p w14:paraId="2BF57EA8" w14:textId="77777777" w:rsidR="004B3968" w:rsidRDefault="00374A0F" w:rsidP="00374A0F">
            <w:r>
              <w:t>Medial ends of clavicles should be equidistant from midline spinous processes.</w:t>
            </w:r>
          </w:p>
          <w:p w14:paraId="39347F73" w14:textId="77777777" w:rsidR="00F8763E" w:rsidRPr="004B3968" w:rsidRDefault="00F8763E" w:rsidP="00374A0F"/>
        </w:tc>
      </w:tr>
      <w:tr w:rsidR="004B3968" w:rsidRPr="004B3968" w14:paraId="6BB0BC36" w14:textId="77777777" w:rsidTr="00307B45">
        <w:trPr>
          <w:trHeight w:val="592"/>
        </w:trPr>
        <w:tc>
          <w:tcPr>
            <w:tcW w:w="2376" w:type="dxa"/>
          </w:tcPr>
          <w:p w14:paraId="591F5796" w14:textId="77777777" w:rsidR="004B3968" w:rsidRPr="004B3968" w:rsidRDefault="004B3968" w:rsidP="00374A0F">
            <w:r w:rsidRPr="004B3968">
              <w:rPr>
                <w:b/>
              </w:rPr>
              <w:t>N</w:t>
            </w:r>
            <w:r w:rsidRPr="004B3968">
              <w:t>G Tube Location</w:t>
            </w:r>
          </w:p>
        </w:tc>
        <w:tc>
          <w:tcPr>
            <w:tcW w:w="6722" w:type="dxa"/>
          </w:tcPr>
          <w:p w14:paraId="0408D019" w14:textId="77777777" w:rsidR="00F8763E" w:rsidRDefault="00F8763E" w:rsidP="00374A0F"/>
          <w:p w14:paraId="226FFF5E" w14:textId="77777777" w:rsidR="004B3968" w:rsidRDefault="00374A0F" w:rsidP="00374A0F">
            <w:r>
              <w:t>Tip should be visible in gas bubble of stomach if well-placed</w:t>
            </w:r>
          </w:p>
          <w:p w14:paraId="6123F31F" w14:textId="77777777" w:rsidR="00374A0F" w:rsidRDefault="00374A0F" w:rsidP="00374A0F">
            <w:r>
              <w:t>* Also comment on presence of ETT</w:t>
            </w:r>
          </w:p>
          <w:p w14:paraId="3DA485E0" w14:textId="77777777" w:rsidR="00F8763E" w:rsidRPr="004B3968" w:rsidRDefault="00F8763E" w:rsidP="00374A0F"/>
        </w:tc>
      </w:tr>
      <w:tr w:rsidR="004B3968" w:rsidRPr="004B3968" w14:paraId="3B71F41A" w14:textId="77777777" w:rsidTr="00307B45">
        <w:trPr>
          <w:trHeight w:val="592"/>
        </w:trPr>
        <w:tc>
          <w:tcPr>
            <w:tcW w:w="2376" w:type="dxa"/>
          </w:tcPr>
          <w:p w14:paraId="76315BA6" w14:textId="77777777" w:rsidR="004B3968" w:rsidRPr="004B3968" w:rsidRDefault="004B3968" w:rsidP="00374A0F">
            <w:r w:rsidRPr="004B3968">
              <w:rPr>
                <w:b/>
              </w:rPr>
              <w:t>A</w:t>
            </w:r>
            <w:r w:rsidRPr="004B3968">
              <w:t>irway</w:t>
            </w:r>
          </w:p>
        </w:tc>
        <w:tc>
          <w:tcPr>
            <w:tcW w:w="6722" w:type="dxa"/>
          </w:tcPr>
          <w:p w14:paraId="3B32D443" w14:textId="77777777" w:rsidR="00F8763E" w:rsidRDefault="00F8763E" w:rsidP="00374A0F"/>
          <w:p w14:paraId="5E95EF35" w14:textId="77777777" w:rsidR="004B3968" w:rsidRDefault="00374A0F" w:rsidP="00374A0F">
            <w:r>
              <w:t>1) Tracheal Deviation</w:t>
            </w:r>
          </w:p>
          <w:p w14:paraId="3906A07E" w14:textId="6E575280" w:rsidR="00374A0F" w:rsidRDefault="00374A0F" w:rsidP="00374A0F">
            <w:r>
              <w:t xml:space="preserve">     a) </w:t>
            </w:r>
            <w:r w:rsidRPr="004C4FE4">
              <w:rPr>
                <w:b/>
              </w:rPr>
              <w:t xml:space="preserve">Deviated </w:t>
            </w:r>
            <w:r w:rsidR="005914FF">
              <w:rPr>
                <w:b/>
              </w:rPr>
              <w:t>Toward</w:t>
            </w:r>
            <w:r>
              <w:t xml:space="preserve"> (Collapse, fibrosis, tumors)</w:t>
            </w:r>
          </w:p>
          <w:p w14:paraId="4E47CC40" w14:textId="0469E748" w:rsidR="00374A0F" w:rsidRDefault="00374A0F" w:rsidP="00374A0F">
            <w:r>
              <w:t xml:space="preserve">     b) </w:t>
            </w:r>
            <w:r w:rsidRPr="004C4FE4">
              <w:rPr>
                <w:b/>
              </w:rPr>
              <w:t xml:space="preserve">Deviated </w:t>
            </w:r>
            <w:r w:rsidR="005914FF">
              <w:rPr>
                <w:b/>
              </w:rPr>
              <w:t xml:space="preserve">Away </w:t>
            </w:r>
            <w:r>
              <w:t>(Effusion, pneumothorax, tumors)</w:t>
            </w:r>
          </w:p>
          <w:p w14:paraId="3373A238" w14:textId="77777777" w:rsidR="00374A0F" w:rsidRDefault="00374A0F" w:rsidP="00374A0F">
            <w:r>
              <w:t>2) Tracheal Narrowing- uncommon; indicates malignancy</w:t>
            </w:r>
          </w:p>
          <w:p w14:paraId="7623188E" w14:textId="77777777" w:rsidR="00374A0F" w:rsidRPr="004B3968" w:rsidRDefault="00374A0F" w:rsidP="00374A0F"/>
        </w:tc>
      </w:tr>
      <w:tr w:rsidR="004B3968" w:rsidRPr="004B3968" w14:paraId="05FF8CD6" w14:textId="77777777" w:rsidTr="00307B45">
        <w:trPr>
          <w:trHeight w:val="592"/>
        </w:trPr>
        <w:tc>
          <w:tcPr>
            <w:tcW w:w="2376" w:type="dxa"/>
          </w:tcPr>
          <w:p w14:paraId="1DAE4E4F" w14:textId="77777777" w:rsidR="004B3968" w:rsidRPr="004B3968" w:rsidRDefault="004B3968" w:rsidP="00374A0F">
            <w:r w:rsidRPr="004B3968">
              <w:rPr>
                <w:b/>
              </w:rPr>
              <w:t>B</w:t>
            </w:r>
            <w:r w:rsidRPr="004B3968">
              <w:t>reathing</w:t>
            </w:r>
          </w:p>
        </w:tc>
        <w:tc>
          <w:tcPr>
            <w:tcW w:w="6722" w:type="dxa"/>
          </w:tcPr>
          <w:p w14:paraId="2805ECAD" w14:textId="77777777" w:rsidR="00F8763E" w:rsidRDefault="00F8763E" w:rsidP="00374A0F"/>
          <w:p w14:paraId="42FEDD67" w14:textId="77777777" w:rsidR="004B3968" w:rsidRDefault="00374A0F" w:rsidP="00374A0F">
            <w:r>
              <w:t xml:space="preserve">1) 6 Lung Zones (Normal, white, dark, </w:t>
            </w:r>
            <w:r w:rsidR="00307B45">
              <w:t xml:space="preserve">too </w:t>
            </w:r>
            <w:r>
              <w:t>many lines)</w:t>
            </w:r>
          </w:p>
          <w:p w14:paraId="468094CE" w14:textId="77777777" w:rsidR="00307B45" w:rsidRDefault="00307B45" w:rsidP="00374A0F">
            <w:r>
              <w:t xml:space="preserve">a) </w:t>
            </w:r>
            <w:r w:rsidRPr="004C4FE4">
              <w:rPr>
                <w:b/>
              </w:rPr>
              <w:t>White:</w:t>
            </w:r>
            <w:r w:rsidR="00374A0F">
              <w:t xml:space="preserve"> </w:t>
            </w:r>
          </w:p>
          <w:p w14:paraId="4DD97B40" w14:textId="04E3D235" w:rsidR="00307B45" w:rsidRDefault="002001D8" w:rsidP="00374A0F">
            <w:r>
              <w:t>- C</w:t>
            </w:r>
            <w:r w:rsidR="00307B45">
              <w:t>ollap</w:t>
            </w:r>
            <w:r>
              <w:t>s</w:t>
            </w:r>
            <w:r w:rsidR="00307B45">
              <w:t>e (uniform opacity)</w:t>
            </w:r>
          </w:p>
          <w:p w14:paraId="2B5A2CFA" w14:textId="3A9C5A14" w:rsidR="00307B45" w:rsidRDefault="002001D8" w:rsidP="00374A0F">
            <w:r>
              <w:t>- E</w:t>
            </w:r>
            <w:r w:rsidR="00307B45">
              <w:t>ffusion (uniform opacity)</w:t>
            </w:r>
          </w:p>
          <w:p w14:paraId="3D7C4DC9" w14:textId="6DBCC2FF" w:rsidR="00374A0F" w:rsidRDefault="00307B45" w:rsidP="00374A0F">
            <w:r>
              <w:t xml:space="preserve">- </w:t>
            </w:r>
            <w:r w:rsidR="002001D8">
              <w:t>C</w:t>
            </w:r>
            <w:r w:rsidR="00374A0F">
              <w:t>onsolidation</w:t>
            </w:r>
            <w:r>
              <w:t xml:space="preserve"> (localized pat</w:t>
            </w:r>
            <w:r w:rsidR="002001D8">
              <w:t>chy opacities w air bronchogram</w:t>
            </w:r>
            <w:r>
              <w:t>)</w:t>
            </w:r>
          </w:p>
          <w:p w14:paraId="3E9248E9" w14:textId="0AF40D20" w:rsidR="004326EE" w:rsidRDefault="002001D8" w:rsidP="00374A0F">
            <w:r>
              <w:t>- P</w:t>
            </w:r>
            <w:r w:rsidR="004326EE">
              <w:t>neumonectomy</w:t>
            </w:r>
          </w:p>
          <w:p w14:paraId="64C0DF20" w14:textId="77777777" w:rsidR="00307B45" w:rsidRDefault="00307B45" w:rsidP="00374A0F"/>
          <w:p w14:paraId="563CB6ED" w14:textId="77777777" w:rsidR="00307B45" w:rsidRDefault="00307B45" w:rsidP="00374A0F">
            <w:r>
              <w:t xml:space="preserve">b) </w:t>
            </w:r>
            <w:r w:rsidRPr="004C4FE4">
              <w:rPr>
                <w:b/>
              </w:rPr>
              <w:t>Dark:</w:t>
            </w:r>
            <w:r w:rsidR="00374A0F">
              <w:t xml:space="preserve"> </w:t>
            </w:r>
          </w:p>
          <w:p w14:paraId="724275F1" w14:textId="77777777" w:rsidR="00307B45" w:rsidRDefault="00307B45" w:rsidP="00374A0F">
            <w:r>
              <w:t xml:space="preserve">- </w:t>
            </w:r>
            <w:r w:rsidR="00374A0F">
              <w:t>COPD (hyperinfla</w:t>
            </w:r>
            <w:r>
              <w:t>tion, flat diaphragm, stretched heart)</w:t>
            </w:r>
          </w:p>
          <w:p w14:paraId="7AB38234" w14:textId="77777777" w:rsidR="00374A0F" w:rsidRDefault="00307B45" w:rsidP="00374A0F">
            <w:r>
              <w:t xml:space="preserve">- </w:t>
            </w:r>
            <w:r w:rsidR="00374A0F">
              <w:t>Pneumothorax</w:t>
            </w:r>
            <w:r>
              <w:t xml:space="preserve"> (radiolucent shrunken lung margins)</w:t>
            </w:r>
          </w:p>
          <w:p w14:paraId="5396F535" w14:textId="77777777" w:rsidR="00307B45" w:rsidRDefault="00307B45" w:rsidP="00374A0F"/>
          <w:p w14:paraId="6149D6E2" w14:textId="77777777" w:rsidR="00307B45" w:rsidRDefault="00307B45" w:rsidP="00374A0F">
            <w:r>
              <w:t xml:space="preserve">c) </w:t>
            </w:r>
            <w:r w:rsidRPr="004C4FE4">
              <w:rPr>
                <w:b/>
              </w:rPr>
              <w:t>Too many lines</w:t>
            </w:r>
          </w:p>
          <w:p w14:paraId="68C573C4" w14:textId="77777777" w:rsidR="00307B45" w:rsidRDefault="00307B45" w:rsidP="00374A0F">
            <w:r>
              <w:t>- Fibrotic lung (reticular nodular shadowing)</w:t>
            </w:r>
          </w:p>
          <w:p w14:paraId="79F713F8" w14:textId="79CB02C6" w:rsidR="007C603D" w:rsidRDefault="00424B40" w:rsidP="00374A0F">
            <w:r>
              <w:t>* C</w:t>
            </w:r>
            <w:r w:rsidR="007C603D">
              <w:t>auses- idiopathic, allergic extrinsic alveolitis, drugs (methotrexate), connective tissue dx</w:t>
            </w:r>
          </w:p>
          <w:p w14:paraId="16C61545" w14:textId="77777777" w:rsidR="00307B45" w:rsidRDefault="00307B45" w:rsidP="00374A0F">
            <w:r>
              <w:t>- Pulmonary edema (bilat. symmetrical opacity, cardiomegaly, pleural effusion)</w:t>
            </w:r>
          </w:p>
          <w:p w14:paraId="482ABB6D" w14:textId="77777777" w:rsidR="00307B45" w:rsidRDefault="00307B45" w:rsidP="00374A0F"/>
          <w:p w14:paraId="0A69113D" w14:textId="1970D14E" w:rsidR="00307B45" w:rsidRDefault="00307B45" w:rsidP="00374A0F">
            <w:r>
              <w:t xml:space="preserve">2) </w:t>
            </w:r>
            <w:r w:rsidR="00701EEC">
              <w:t>Hilar- Pulmonary vessels and lymph nodes (L higher than R)</w:t>
            </w:r>
          </w:p>
          <w:p w14:paraId="323B2D37" w14:textId="42D2E94B" w:rsidR="00701EEC" w:rsidRDefault="00701EEC" w:rsidP="00374A0F">
            <w:r>
              <w:t>* Bilateral hilar lymphadenopathy ddx: Sarcoidosis, Tuberculosis, Lymphoma</w:t>
            </w:r>
          </w:p>
          <w:p w14:paraId="2A6529C1" w14:textId="4794CAF6" w:rsidR="00701EEC" w:rsidRPr="004B3968" w:rsidRDefault="00701EEC" w:rsidP="00374A0F"/>
        </w:tc>
      </w:tr>
      <w:tr w:rsidR="004B3968" w:rsidRPr="004B3968" w14:paraId="5B0040DA" w14:textId="77777777" w:rsidTr="00307B45">
        <w:trPr>
          <w:trHeight w:val="592"/>
        </w:trPr>
        <w:tc>
          <w:tcPr>
            <w:tcW w:w="2376" w:type="dxa"/>
          </w:tcPr>
          <w:p w14:paraId="37CA984D" w14:textId="76FB7511" w:rsidR="004B3968" w:rsidRPr="004B3968" w:rsidRDefault="004B3968" w:rsidP="00374A0F">
            <w:r w:rsidRPr="004B3968">
              <w:rPr>
                <w:b/>
              </w:rPr>
              <w:lastRenderedPageBreak/>
              <w:t>C</w:t>
            </w:r>
            <w:r w:rsidRPr="004B3968">
              <w:t>irculation</w:t>
            </w:r>
          </w:p>
        </w:tc>
        <w:tc>
          <w:tcPr>
            <w:tcW w:w="6722" w:type="dxa"/>
          </w:tcPr>
          <w:p w14:paraId="065576A1" w14:textId="77777777" w:rsidR="00F8763E" w:rsidRDefault="00F8763E" w:rsidP="00374A0F"/>
          <w:p w14:paraId="71C68A0B" w14:textId="0473A8AE" w:rsidR="004B3968" w:rsidRDefault="005A319C" w:rsidP="00374A0F">
            <w:r>
              <w:t>1) Note heart silhouette (aortic knuckle and L/R heart borders)</w:t>
            </w:r>
          </w:p>
          <w:p w14:paraId="29BD2473" w14:textId="6E82E12F" w:rsidR="005A319C" w:rsidRDefault="005A319C" w:rsidP="00374A0F">
            <w:r>
              <w:t>- Swelling at borders indicate aortic/ventricular aneurysm</w:t>
            </w:r>
          </w:p>
          <w:p w14:paraId="46A4BCC8" w14:textId="77777777" w:rsidR="005A319C" w:rsidRDefault="005A319C" w:rsidP="00374A0F">
            <w:r>
              <w:t>- Loss of borders indicate adjacent lung lobe pathology</w:t>
            </w:r>
          </w:p>
          <w:p w14:paraId="17B4A06F" w14:textId="77777777" w:rsidR="00B4346B" w:rsidRDefault="00F55143" w:rsidP="00374A0F">
            <w:r>
              <w:t>2) Heart size- Heart/Thorax sixe &gt; 0.5 indicates cardiomegaly (PA X-Ray optimal)</w:t>
            </w:r>
          </w:p>
          <w:p w14:paraId="7241A267" w14:textId="2C04051E" w:rsidR="00F8763E" w:rsidRPr="004B3968" w:rsidRDefault="00BD04FF" w:rsidP="00374A0F">
            <w:r>
              <w:rPr>
                <w:noProof/>
              </w:rPr>
              <w:drawing>
                <wp:inline distT="0" distB="0" distL="0" distR="0" wp14:anchorId="0082F9EB" wp14:editId="4A80031B">
                  <wp:extent cx="5262880" cy="3258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80" cy="325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968" w:rsidRPr="004B3968" w14:paraId="536C0FC3" w14:textId="77777777" w:rsidTr="00307B45">
        <w:trPr>
          <w:trHeight w:val="592"/>
        </w:trPr>
        <w:tc>
          <w:tcPr>
            <w:tcW w:w="2376" w:type="dxa"/>
          </w:tcPr>
          <w:p w14:paraId="33C4D9B7" w14:textId="77777777" w:rsidR="004B3968" w:rsidRPr="004B3968" w:rsidRDefault="004B3968" w:rsidP="00374A0F">
            <w:r w:rsidRPr="004B3968">
              <w:rPr>
                <w:b/>
              </w:rPr>
              <w:t>D</w:t>
            </w:r>
            <w:r w:rsidRPr="004B3968">
              <w:t>iaphragm</w:t>
            </w:r>
          </w:p>
        </w:tc>
        <w:tc>
          <w:tcPr>
            <w:tcW w:w="6722" w:type="dxa"/>
          </w:tcPr>
          <w:p w14:paraId="077B80AB" w14:textId="77777777" w:rsidR="00F8763E" w:rsidRDefault="00F8763E" w:rsidP="00374A0F"/>
          <w:p w14:paraId="3A0D8283" w14:textId="77777777" w:rsidR="004B3968" w:rsidRDefault="00B4346B" w:rsidP="00374A0F">
            <w:r>
              <w:t>1) R higher than L</w:t>
            </w:r>
          </w:p>
          <w:p w14:paraId="5142EB58" w14:textId="77777777" w:rsidR="00B4346B" w:rsidRDefault="00B4346B" w:rsidP="00374A0F">
            <w:r>
              <w:t>2) Look for tenting (phrenic nerve palsy, fibrosis)</w:t>
            </w:r>
          </w:p>
          <w:p w14:paraId="71480C7F" w14:textId="77777777" w:rsidR="00B4346B" w:rsidRDefault="00B4346B" w:rsidP="00374A0F">
            <w:r>
              <w:t>3) White plaques (asbestosis)</w:t>
            </w:r>
          </w:p>
          <w:p w14:paraId="02C2DF32" w14:textId="77777777" w:rsidR="00B4346B" w:rsidRDefault="00B4346B" w:rsidP="00374A0F">
            <w:r>
              <w:t>4) Costophrenic angle blunting (small pleural effusions)</w:t>
            </w:r>
          </w:p>
          <w:p w14:paraId="2803D865" w14:textId="77777777" w:rsidR="00B4346B" w:rsidRDefault="00B4346B" w:rsidP="00374A0F">
            <w:r>
              <w:t xml:space="preserve">5) Gas bubbles/ free air beneath diaphragm </w:t>
            </w:r>
          </w:p>
          <w:p w14:paraId="21E11840" w14:textId="08F925A8" w:rsidR="00F8763E" w:rsidRPr="004B3968" w:rsidRDefault="00F8763E" w:rsidP="00374A0F"/>
        </w:tc>
      </w:tr>
      <w:tr w:rsidR="004B3968" w14:paraId="0E971C98" w14:textId="77777777" w:rsidTr="00307B45">
        <w:trPr>
          <w:trHeight w:val="592"/>
        </w:trPr>
        <w:tc>
          <w:tcPr>
            <w:tcW w:w="2376" w:type="dxa"/>
          </w:tcPr>
          <w:p w14:paraId="73A594BD" w14:textId="0E1AAE9D" w:rsidR="004B3968" w:rsidRDefault="004B3968" w:rsidP="00374A0F">
            <w:r w:rsidRPr="004B3968">
              <w:rPr>
                <w:b/>
              </w:rPr>
              <w:t>E</w:t>
            </w:r>
            <w:r w:rsidRPr="004B3968">
              <w:t>verything Else</w:t>
            </w:r>
          </w:p>
        </w:tc>
        <w:tc>
          <w:tcPr>
            <w:tcW w:w="6722" w:type="dxa"/>
          </w:tcPr>
          <w:p w14:paraId="36915DFA" w14:textId="77777777" w:rsidR="00F8763E" w:rsidRDefault="00F8763E" w:rsidP="00374A0F"/>
          <w:p w14:paraId="08BDDAA9" w14:textId="77777777" w:rsidR="004B3968" w:rsidRDefault="002A0175" w:rsidP="00374A0F">
            <w:r>
              <w:t>1) Soft tissues (swelling, surgical emphysema, breast shadows)</w:t>
            </w:r>
          </w:p>
          <w:p w14:paraId="7A1798DF" w14:textId="77777777" w:rsidR="002A0175" w:rsidRDefault="002A0175" w:rsidP="00374A0F">
            <w:r>
              <w:t xml:space="preserve">2) </w:t>
            </w:r>
            <w:r w:rsidR="00F8763E">
              <w:t>Bones (#/ dislocation- clavicles, scapula, humerus, ribs)</w:t>
            </w:r>
          </w:p>
          <w:p w14:paraId="01CF1E02" w14:textId="77777777" w:rsidR="00F8763E" w:rsidRDefault="00F8763E" w:rsidP="00374A0F">
            <w:r>
              <w:t>3) Medical implants (pacemakers, central lines)</w:t>
            </w:r>
          </w:p>
          <w:p w14:paraId="3247FBE4" w14:textId="0CD1DAE8" w:rsidR="00F8763E" w:rsidRDefault="00F8763E" w:rsidP="00374A0F"/>
        </w:tc>
      </w:tr>
    </w:tbl>
    <w:p w14:paraId="5630A0A0" w14:textId="76509786" w:rsidR="004B3968" w:rsidRDefault="004B3968" w:rsidP="004B3968"/>
    <w:p w14:paraId="2D51C69E" w14:textId="10B942FE" w:rsidR="00230EFB" w:rsidRDefault="00230EFB" w:rsidP="004B3968">
      <w:bookmarkStart w:id="0" w:name="_GoBack"/>
      <w:bookmarkEnd w:id="0"/>
    </w:p>
    <w:sectPr w:rsidR="00230EFB" w:rsidSect="009F4C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68"/>
    <w:rsid w:val="002001D8"/>
    <w:rsid w:val="00230EFB"/>
    <w:rsid w:val="002A0175"/>
    <w:rsid w:val="00307B45"/>
    <w:rsid w:val="00374A0F"/>
    <w:rsid w:val="00424B40"/>
    <w:rsid w:val="004326EE"/>
    <w:rsid w:val="004B3968"/>
    <w:rsid w:val="004C4FE4"/>
    <w:rsid w:val="005914FF"/>
    <w:rsid w:val="005A319C"/>
    <w:rsid w:val="00701EEC"/>
    <w:rsid w:val="007A5B15"/>
    <w:rsid w:val="007C603D"/>
    <w:rsid w:val="008D373F"/>
    <w:rsid w:val="009F4C85"/>
    <w:rsid w:val="00B4346B"/>
    <w:rsid w:val="00BD04FF"/>
    <w:rsid w:val="00D9533D"/>
    <w:rsid w:val="00DF6C42"/>
    <w:rsid w:val="00F55143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F5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Hong-Teck Edwin</dc:creator>
  <cp:keywords/>
  <dc:description/>
  <cp:lastModifiedBy>Loh Hong-Teck Edwin</cp:lastModifiedBy>
  <cp:revision>4</cp:revision>
  <dcterms:created xsi:type="dcterms:W3CDTF">2015-10-18T14:48:00Z</dcterms:created>
  <dcterms:modified xsi:type="dcterms:W3CDTF">2015-11-09T13:03:00Z</dcterms:modified>
</cp:coreProperties>
</file>